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F9" w:rsidRPr="005843D9" w:rsidRDefault="00DE6EF9" w:rsidP="00DE6EF9">
      <w:pPr>
        <w:widowControl/>
        <w:shd w:val="clear" w:color="auto" w:fill="FFFFFF"/>
        <w:spacing w:before="240" w:after="75"/>
        <w:jc w:val="center"/>
        <w:outlineLvl w:val="1"/>
        <w:rPr>
          <w:rFonts w:ascii="王漢宗中顏楷" w:eastAsia="王漢宗中顏楷" w:hAnsi="Georgia" w:cs="新細明體"/>
          <w:bCs/>
          <w:color w:val="000000" w:themeColor="text1"/>
          <w:kern w:val="0"/>
          <w:sz w:val="36"/>
          <w:szCs w:val="36"/>
        </w:rPr>
      </w:pPr>
      <w:bookmarkStart w:id="0" w:name="_Hlk46779649"/>
      <w:bookmarkEnd w:id="0"/>
      <w:r w:rsidRPr="005843D9">
        <w:rPr>
          <w:rFonts w:ascii="王漢宗中顏楷" w:eastAsia="王漢宗中顏楷" w:hAnsi="Georgia" w:cs="新細明體" w:hint="eastAsia"/>
          <w:bCs/>
          <w:color w:val="000000" w:themeColor="text1"/>
          <w:kern w:val="0"/>
          <w:sz w:val="36"/>
          <w:szCs w:val="36"/>
        </w:rPr>
        <w:t>國定古蹟嘉義城隍廟109年「全國古蹟日」活動實施辦法</w:t>
      </w:r>
    </w:p>
    <w:p w:rsidR="00DE6EF9" w:rsidRPr="005843D9" w:rsidRDefault="00DE6EF9" w:rsidP="00DE6EF9">
      <w:pPr>
        <w:autoSpaceDE w:val="0"/>
        <w:autoSpaceDN w:val="0"/>
        <w:adjustRightInd w:val="0"/>
        <w:ind w:left="540" w:hangingChars="200" w:hanging="540"/>
        <w:rPr>
          <w:rFonts w:asciiTheme="majorEastAsia" w:eastAsiaTheme="majorEastAsia" w:hAnsiTheme="majorEastAsia" w:cs="CIDFont+F1"/>
          <w:color w:val="000000" w:themeColor="text1"/>
          <w:kern w:val="0"/>
          <w:sz w:val="27"/>
          <w:szCs w:val="27"/>
        </w:rPr>
      </w:pP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一、目的：配合文化部「全國古蹟日」活動，本廟特舉辦「</w:t>
      </w:r>
      <w:r w:rsidRPr="005843D9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蛋彩畫畫獅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」</w:t>
      </w:r>
      <w:r w:rsidRPr="005843D9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及導覽活動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（以下簡稱本活動），以「傳承諸羅古文化、再創城隍新精神」為主題，期將本廟三百多年來的歷史、文物及建築藝術，透過實地的「導覽解說」活動與「</w:t>
      </w:r>
      <w:r w:rsidRPr="005843D9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蛋彩畫畫獅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」的方式，讓參加的國小學童近距離認識城隍廟</w:t>
      </w:r>
      <w:r w:rsidRPr="005843D9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，</w:t>
      </w:r>
      <w:r w:rsidRPr="005843D9">
        <w:rPr>
          <w:rFonts w:asciiTheme="majorEastAsia" w:eastAsiaTheme="majorEastAsia" w:hAnsiTheme="majorEastAsia" w:cs="CIDFont+F1" w:hint="eastAsia"/>
          <w:color w:val="000000" w:themeColor="text1"/>
          <w:kern w:val="0"/>
          <w:sz w:val="27"/>
          <w:szCs w:val="27"/>
        </w:rPr>
        <w:t>認識蛋彩畫，並實際操作製作顏料，著色於城隍廟陳玉峰門神圖案設計而成的彩繪圖案上，透過蛋彩畫課程認識簡易的修護材料學，讓國小學童從小扎根在地文化與保存意識。</w:t>
      </w:r>
    </w:p>
    <w:p w:rsidR="00DE6EF9" w:rsidRPr="005843D9" w:rsidRDefault="00DE6EF9" w:rsidP="00DE6EF9">
      <w:pPr>
        <w:autoSpaceDE w:val="0"/>
        <w:autoSpaceDN w:val="0"/>
        <w:adjustRightInd w:val="0"/>
        <w:ind w:left="540" w:hangingChars="200" w:hanging="540"/>
        <w:rPr>
          <w:rFonts w:asciiTheme="majorEastAsia" w:eastAsiaTheme="majorEastAsia" w:hAnsiTheme="majorEastAsia" w:cs="CIDFont+F1"/>
          <w:color w:val="000000" w:themeColor="text1"/>
          <w:kern w:val="0"/>
          <w:sz w:val="27"/>
          <w:szCs w:val="27"/>
        </w:rPr>
      </w:pPr>
    </w:p>
    <w:p w:rsidR="00DE6EF9" w:rsidRPr="005843D9" w:rsidRDefault="00DE6EF9" w:rsidP="00DE6EF9">
      <w:pPr>
        <w:autoSpaceDE w:val="0"/>
        <w:autoSpaceDN w:val="0"/>
        <w:adjustRightInd w:val="0"/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</w:pP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二、主辦單位：財團法人台灣省嘉義市城隍廟</w:t>
      </w:r>
    </w:p>
    <w:p w:rsidR="00DE6EF9" w:rsidRPr="005843D9" w:rsidRDefault="00DE6EF9" w:rsidP="00DE6EF9">
      <w:pPr>
        <w:autoSpaceDE w:val="0"/>
        <w:autoSpaceDN w:val="0"/>
        <w:adjustRightInd w:val="0"/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</w:pP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承辦單位：</w:t>
      </w:r>
      <w:r w:rsidRPr="005843D9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名襄文化事業有限公司、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嘉義市城隍廟城慈志工隊</w:t>
      </w:r>
    </w:p>
    <w:p w:rsidR="00DE6EF9" w:rsidRPr="005843D9" w:rsidRDefault="00DE6EF9" w:rsidP="00DE6EF9">
      <w:pPr>
        <w:autoSpaceDE w:val="0"/>
        <w:autoSpaceDN w:val="0"/>
        <w:adjustRightInd w:val="0"/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</w:pPr>
    </w:p>
    <w:p w:rsidR="00DE6EF9" w:rsidRPr="005843D9" w:rsidRDefault="00DE6EF9" w:rsidP="00DE6EF9">
      <w:pPr>
        <w:widowControl/>
        <w:shd w:val="clear" w:color="auto" w:fill="FFFFFF"/>
        <w:spacing w:after="288"/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</w:pP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三、活動內容：城隍廟古蹟導覽、「</w:t>
      </w:r>
      <w:r w:rsidRPr="005843D9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蛋彩畫畫獅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」。</w:t>
      </w:r>
    </w:p>
    <w:p w:rsidR="00DE6EF9" w:rsidRPr="005843D9" w:rsidRDefault="00DE6EF9" w:rsidP="00DE6EF9">
      <w:pPr>
        <w:widowControl/>
        <w:shd w:val="clear" w:color="auto" w:fill="FFFFFF"/>
        <w:spacing w:after="288"/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</w:pP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四、</w:t>
      </w:r>
      <w:r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活動日期：</w:t>
      </w:r>
      <w:r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9</w:t>
      </w:r>
      <w:r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月</w:t>
      </w:r>
      <w:r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6</w:t>
      </w:r>
      <w:r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、</w:t>
      </w:r>
      <w:r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13</w:t>
      </w:r>
      <w:r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、</w:t>
      </w:r>
      <w:r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20</w:t>
      </w:r>
      <w:r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、</w:t>
      </w:r>
      <w:r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27</w:t>
      </w:r>
      <w:r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日</w:t>
      </w:r>
      <w:r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（星期</w:t>
      </w:r>
      <w:r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日</w:t>
      </w:r>
      <w:r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）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上午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9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時</w:t>
      </w:r>
      <w:r w:rsidRPr="005843D9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00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分至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11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時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30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分</w:t>
      </w:r>
    </w:p>
    <w:p w:rsidR="00DE6EF9" w:rsidRPr="005843D9" w:rsidRDefault="00DE6EF9" w:rsidP="00DE6EF9">
      <w:pPr>
        <w:widowControl/>
        <w:shd w:val="clear" w:color="auto" w:fill="FFFFFF"/>
        <w:spacing w:after="288"/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</w:pP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活動地點：嘉義市城隍廟（嘉義市吳鳳北路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168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號）</w:t>
      </w:r>
      <w:r w:rsidRPr="005843D9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教學大樓</w:t>
      </w:r>
      <w:r w:rsidRPr="005843D9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3C</w:t>
      </w:r>
      <w:r w:rsidRPr="005843D9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教室</w:t>
      </w:r>
    </w:p>
    <w:p w:rsidR="00DE6EF9" w:rsidRPr="005843D9" w:rsidRDefault="00DE6EF9" w:rsidP="00DE6EF9">
      <w:pPr>
        <w:widowControl/>
        <w:shd w:val="clear" w:color="auto" w:fill="FFFFFF"/>
        <w:spacing w:after="288"/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</w:pP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五、參加對象與人數：國小學童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3-6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年級，</w:t>
      </w:r>
      <w:r w:rsidRPr="005843D9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每次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共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20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人（全程約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2</w:t>
      </w:r>
      <w:r w:rsidRPr="005843D9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.5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小時）。</w:t>
      </w:r>
    </w:p>
    <w:p w:rsidR="00DE6EF9" w:rsidRDefault="00DE6EF9" w:rsidP="00DE6EF9">
      <w:pPr>
        <w:widowControl/>
        <w:shd w:val="clear" w:color="auto" w:fill="FFFFFF"/>
        <w:spacing w:after="288"/>
        <w:ind w:left="540" w:hangingChars="200" w:hanging="540"/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</w:pP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六、報名時間與方式：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br/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（一）受理報名時間：</w:t>
      </w:r>
      <w:r w:rsidR="000335B6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109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年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8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月</w:t>
      </w:r>
      <w:r w:rsidRPr="005843D9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1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日至</w:t>
      </w:r>
      <w:r w:rsidRPr="005843D9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8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月</w:t>
      </w:r>
      <w:r w:rsidRPr="005843D9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31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日，每日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9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－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18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時，額滿為止。錄取人員</w:t>
      </w:r>
      <w:r w:rsidR="002D0A55"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公告日期：第一梯次</w:t>
      </w:r>
      <w:r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9</w:t>
      </w:r>
      <w:r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月</w:t>
      </w:r>
      <w:r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3</w:t>
      </w:r>
      <w:r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日</w:t>
      </w:r>
      <w:r w:rsidR="002D0A55"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，第二梯次</w:t>
      </w:r>
      <w:r w:rsidR="002D0A55"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9</w:t>
      </w:r>
      <w:r w:rsidR="002D0A55"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月</w:t>
      </w:r>
      <w:r w:rsidR="002D0A55"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10</w:t>
      </w:r>
      <w:r w:rsidR="002D0A55"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日</w:t>
      </w:r>
      <w:r w:rsidR="002D0A55"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，第三梯次</w:t>
      </w:r>
      <w:r w:rsidR="002D0A55"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9</w:t>
      </w:r>
      <w:r w:rsidR="002D0A55"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月</w:t>
      </w:r>
      <w:r w:rsidR="002D0A55"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17</w:t>
      </w:r>
      <w:r w:rsidR="002D0A55"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日</w:t>
      </w:r>
      <w:r w:rsidR="002D0A55"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，第四梯次</w:t>
      </w:r>
      <w:r w:rsidR="002D0A55"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9</w:t>
      </w:r>
      <w:r w:rsidR="002D0A55"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月</w:t>
      </w:r>
      <w:r w:rsidR="002D0A55"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24</w:t>
      </w:r>
      <w:r w:rsidR="002D0A55" w:rsidRPr="002D0A55">
        <w:rPr>
          <w:rFonts w:ascii="Georgia" w:eastAsia="新細明體" w:hAnsi="Georgia" w:cs="新細明體"/>
          <w:b/>
          <w:color w:val="000000" w:themeColor="text1"/>
          <w:kern w:val="0"/>
          <w:sz w:val="27"/>
          <w:szCs w:val="27"/>
        </w:rPr>
        <w:t>日</w:t>
      </w:r>
      <w:r w:rsidR="002D0A55" w:rsidRPr="002D0A55">
        <w:rPr>
          <w:rFonts w:ascii="Georgia" w:eastAsia="新細明體" w:hAnsi="Georgia" w:cs="新細明體" w:hint="eastAsia"/>
          <w:b/>
          <w:color w:val="000000" w:themeColor="text1"/>
          <w:kern w:val="0"/>
          <w:sz w:val="27"/>
          <w:szCs w:val="27"/>
        </w:rPr>
        <w:t>，</w:t>
      </w:r>
      <w:r w:rsidR="002D0A55"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公告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於本廟網站及本廟廟口公佈欄</w:t>
      </w:r>
      <w:r w:rsidRPr="002D0A55">
        <w:rPr>
          <w:rFonts w:ascii="王漢宗中顏楷" w:eastAsia="王漢宗中顏楷" w:hAnsi="Georgia" w:cs="新細明體" w:hint="eastAsia"/>
          <w:color w:val="000000" w:themeColor="text1"/>
          <w:kern w:val="0"/>
          <w:sz w:val="27"/>
          <w:szCs w:val="27"/>
        </w:rPr>
        <w:t>（不再個別通知）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。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br/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（二）</w:t>
      </w:r>
      <w:r w:rsidR="002D0A55"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詢問電話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：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05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－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2224116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，</w:t>
      </w:r>
      <w:r w:rsidRPr="002D0A55">
        <w:rPr>
          <w:rFonts w:ascii="王漢宗中顏楷" w:eastAsia="王漢宗中顏楷" w:hAnsi="Georgia" w:cs="新細明體" w:hint="eastAsia"/>
          <w:color w:val="000000" w:themeColor="text1"/>
          <w:kern w:val="0"/>
          <w:sz w:val="27"/>
          <w:szCs w:val="27"/>
        </w:rPr>
        <w:t>傳真報名：05－2288052或到本廟服務台報名（承辦人：林小姐、李先生，</w:t>
      </w:r>
      <w:r w:rsidRPr="002D0A55">
        <w:rPr>
          <w:rFonts w:ascii="王漢宗中顏楷" w:eastAsia="王漢宗中顏楷" w:hAnsi="Georgia" w:cs="新細明體" w:hint="eastAsia"/>
          <w:b/>
          <w:color w:val="000000" w:themeColor="text1"/>
          <w:kern w:val="0"/>
          <w:sz w:val="27"/>
          <w:szCs w:val="27"/>
        </w:rPr>
        <w:t>報名表如附表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，詳情請參考閱本廟網站活動資訊。</w:t>
      </w:r>
    </w:p>
    <w:p w:rsidR="00BD415B" w:rsidRPr="00BD415B" w:rsidRDefault="00BD415B" w:rsidP="00BD415B">
      <w:pPr>
        <w:widowControl/>
        <w:shd w:val="clear" w:color="auto" w:fill="FFFFFF"/>
        <w:spacing w:after="288"/>
        <w:ind w:left="540" w:hangingChars="200" w:hanging="540"/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</w:pP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（</w:t>
      </w:r>
      <w:r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三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）</w:t>
      </w:r>
      <w:r>
        <w:rPr>
          <w:rFonts w:ascii="Georgia" w:eastAsia="新細明體" w:hAnsi="Georgia" w:cs="新細明體" w:hint="eastAsia"/>
          <w:color w:val="000000" w:themeColor="text1"/>
          <w:kern w:val="0"/>
          <w:sz w:val="27"/>
          <w:szCs w:val="27"/>
        </w:rPr>
        <w:t>線上報名：</w:t>
      </w:r>
      <w:r>
        <w:rPr>
          <w:noProof/>
        </w:rPr>
        <w:drawing>
          <wp:inline distT="0" distB="0" distL="0" distR="0">
            <wp:extent cx="1054100" cy="1054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br/>
      </w:r>
      <w:hyperlink r:id="rId8" w:history="1">
        <w:r w:rsidRPr="00BD415B">
          <w:rPr>
            <w:rStyle w:val="a7"/>
            <w:rFonts w:ascii="Georgia" w:eastAsia="新細明體" w:hAnsi="Georgia" w:cs="新細明體"/>
            <w:kern w:val="0"/>
            <w:sz w:val="27"/>
            <w:szCs w:val="27"/>
          </w:rPr>
          <w:t>https://forms.gle/PEwmaipiEenBMhRX8</w:t>
        </w:r>
      </w:hyperlink>
    </w:p>
    <w:p w:rsidR="00822D91" w:rsidRDefault="00DE6EF9" w:rsidP="00BD415B">
      <w:pPr>
        <w:widowControl/>
        <w:shd w:val="clear" w:color="auto" w:fill="FFFFFF"/>
        <w:spacing w:after="288"/>
        <w:ind w:left="540" w:hangingChars="200" w:hanging="540"/>
        <w:rPr>
          <w:rFonts w:ascii="Georgia" w:eastAsia="新細明體" w:hAnsi="Georgia" w:cs="新細明體"/>
          <w:color w:val="4A4A4A"/>
          <w:kern w:val="0"/>
          <w:sz w:val="27"/>
          <w:szCs w:val="27"/>
        </w:rPr>
      </w:pP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七、活動注意事項：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br/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（一）本活動全程免費，由十方善信大德捐助；參加人員的交通、飲食及保險事宜請自理，並自備飲水器具（城隍廟內有飲水機，附近有東市場，可就近用餐）。活動不收費，報名錄取後如果無法參加，請來電告知，以方便他人報名參加。</w:t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br/>
      </w:r>
      <w:r w:rsidRPr="005843D9">
        <w:rPr>
          <w:rFonts w:ascii="Georgia" w:eastAsia="新細明體" w:hAnsi="Georgia" w:cs="新細明體"/>
          <w:color w:val="000000" w:themeColor="text1"/>
          <w:kern w:val="0"/>
          <w:sz w:val="27"/>
          <w:szCs w:val="27"/>
        </w:rPr>
        <w:t>（二）</w:t>
      </w:r>
      <w:r w:rsidRPr="00DE6EF9">
        <w:rPr>
          <w:rFonts w:ascii="Georgia" w:eastAsia="新細明體" w:hAnsi="Georgia" w:cs="新細明體"/>
          <w:color w:val="4A4A4A"/>
          <w:kern w:val="0"/>
          <w:sz w:val="27"/>
          <w:szCs w:val="27"/>
        </w:rPr>
        <w:t>如遇風災等，嘉義市政府公告停班停課標準時，本活動停辦並不再延期</w:t>
      </w:r>
      <w:r w:rsidRPr="00DE6EF9">
        <w:rPr>
          <w:rFonts w:ascii="Georgia" w:eastAsia="新細明體" w:hAnsi="Georgia" w:cs="新細明體" w:hint="eastAsia"/>
          <w:color w:val="4A4A4A"/>
          <w:kern w:val="0"/>
          <w:sz w:val="27"/>
          <w:szCs w:val="27"/>
        </w:rPr>
        <w:t>。</w:t>
      </w:r>
    </w:p>
    <w:p w:rsidR="002759B6" w:rsidRDefault="002759B6" w:rsidP="00BD415B">
      <w:pPr>
        <w:widowControl/>
        <w:shd w:val="clear" w:color="auto" w:fill="FFFFFF"/>
        <w:spacing w:after="288"/>
        <w:ind w:left="540" w:hangingChars="200" w:hanging="540"/>
        <w:rPr>
          <w:rFonts w:ascii="Georgia" w:eastAsia="新細明體" w:hAnsi="Georgia" w:cs="新細明體"/>
          <w:color w:val="4A4A4A"/>
          <w:kern w:val="0"/>
          <w:sz w:val="27"/>
          <w:szCs w:val="27"/>
        </w:rPr>
      </w:pPr>
    </w:p>
    <w:p w:rsidR="002759B6" w:rsidRDefault="002759B6" w:rsidP="00BD415B">
      <w:pPr>
        <w:widowControl/>
        <w:shd w:val="clear" w:color="auto" w:fill="FFFFFF"/>
        <w:spacing w:after="288"/>
        <w:ind w:left="540" w:hangingChars="200" w:hanging="540"/>
        <w:rPr>
          <w:rFonts w:ascii="Georgia" w:eastAsia="新細明體" w:hAnsi="Georgia" w:cs="新細明體"/>
          <w:color w:val="4A4A4A"/>
          <w:kern w:val="0"/>
          <w:sz w:val="27"/>
          <w:szCs w:val="27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4965"/>
        <w:gridCol w:w="2774"/>
      </w:tblGrid>
      <w:tr w:rsidR="005843D9" w:rsidRPr="005843D9" w:rsidTr="002D0A55">
        <w:tc>
          <w:tcPr>
            <w:tcW w:w="9828" w:type="dxa"/>
            <w:gridSpan w:val="3"/>
          </w:tcPr>
          <w:p w:rsidR="005843D9" w:rsidRPr="005843D9" w:rsidRDefault="005843D9" w:rsidP="003177A1">
            <w:pPr>
              <w:jc w:val="center"/>
              <w:rPr>
                <w:rFonts w:ascii="王漢宗粗毛楷" w:eastAsia="王漢宗粗毛楷" w:hAnsi="標楷體"/>
                <w:sz w:val="27"/>
                <w:szCs w:val="27"/>
              </w:rPr>
            </w:pPr>
            <w:r w:rsidRPr="005843D9">
              <w:rPr>
                <w:rFonts w:ascii="標楷體" w:eastAsia="標楷體" w:hAnsi="標楷體"/>
                <w:b/>
                <w:sz w:val="27"/>
                <w:szCs w:val="27"/>
              </w:rPr>
              <w:lastRenderedPageBreak/>
              <w:tab/>
            </w:r>
            <w:r w:rsidRPr="005843D9">
              <w:rPr>
                <w:rFonts w:ascii="王漢宗粗毛楷" w:eastAsia="王漢宗粗毛楷" w:hAnsi="標楷體" w:hint="eastAsia"/>
                <w:b/>
                <w:color w:val="333333"/>
                <w:kern w:val="0"/>
                <w:sz w:val="27"/>
                <w:szCs w:val="27"/>
              </w:rPr>
              <w:t>109年「全國古蹟日」</w:t>
            </w:r>
            <w:r w:rsidRPr="005843D9">
              <w:rPr>
                <w:rFonts w:ascii="王漢宗粗毛楷" w:eastAsia="王漢宗粗毛楷" w:hAnsi="標楷體" w:hint="eastAsia"/>
                <w:sz w:val="27"/>
                <w:szCs w:val="27"/>
              </w:rPr>
              <w:t>行程</w:t>
            </w:r>
            <w:r w:rsidRPr="005843D9">
              <w:rPr>
                <w:rFonts w:ascii="王漢宗粗毛楷" w:eastAsia="王漢宗粗毛楷" w:hAnsi="標楷體" w:cs="新細明體" w:hint="eastAsia"/>
                <w:color w:val="000000"/>
                <w:kern w:val="0"/>
                <w:sz w:val="27"/>
                <w:szCs w:val="27"/>
              </w:rPr>
              <w:t>預定表</w:t>
            </w:r>
          </w:p>
        </w:tc>
      </w:tr>
      <w:tr w:rsidR="005843D9" w:rsidRPr="005843D9" w:rsidTr="002D0A55">
        <w:tc>
          <w:tcPr>
            <w:tcW w:w="2089" w:type="dxa"/>
            <w:vAlign w:val="center"/>
          </w:tcPr>
          <w:p w:rsidR="005843D9" w:rsidRPr="005843D9" w:rsidRDefault="005843D9" w:rsidP="003177A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時間</w:t>
            </w:r>
          </w:p>
        </w:tc>
        <w:tc>
          <w:tcPr>
            <w:tcW w:w="4965" w:type="dxa"/>
            <w:vAlign w:val="center"/>
          </w:tcPr>
          <w:p w:rsidR="005843D9" w:rsidRPr="005843D9" w:rsidRDefault="005843D9" w:rsidP="003177A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843D9">
              <w:rPr>
                <w:rFonts w:ascii="標楷體" w:eastAsia="標楷體" w:hAnsi="標楷體" w:hint="eastAsia"/>
                <w:sz w:val="27"/>
                <w:szCs w:val="27"/>
              </w:rPr>
              <w:t>活動內容</w:t>
            </w:r>
          </w:p>
        </w:tc>
        <w:tc>
          <w:tcPr>
            <w:tcW w:w="2774" w:type="dxa"/>
            <w:vAlign w:val="center"/>
          </w:tcPr>
          <w:p w:rsidR="005843D9" w:rsidRPr="005843D9" w:rsidRDefault="005843D9" w:rsidP="003177A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843D9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5843D9" w:rsidRPr="005843D9" w:rsidTr="002D0A55">
        <w:tc>
          <w:tcPr>
            <w:tcW w:w="2089" w:type="dxa"/>
            <w:vAlign w:val="center"/>
          </w:tcPr>
          <w:p w:rsidR="005843D9" w:rsidRPr="005843D9" w:rsidRDefault="005843D9" w:rsidP="003177A1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09</w:t>
            </w:r>
            <w:r w:rsidRPr="005843D9">
              <w:rPr>
                <w:rFonts w:ascii="標楷體" w:eastAsia="標楷體" w:hAnsi="標楷體"/>
                <w:b/>
                <w:sz w:val="27"/>
                <w:szCs w:val="27"/>
              </w:rPr>
              <w:t>:</w:t>
            </w: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00</w:t>
            </w:r>
            <w:r w:rsidRPr="005843D9">
              <w:rPr>
                <w:rFonts w:ascii="標楷體" w:eastAsia="標楷體" w:hAnsi="標楷體"/>
                <w:b/>
                <w:sz w:val="27"/>
                <w:szCs w:val="27"/>
              </w:rPr>
              <w:t>－</w:t>
            </w: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09</w:t>
            </w:r>
            <w:r w:rsidRPr="005843D9">
              <w:rPr>
                <w:rFonts w:ascii="標楷體" w:eastAsia="標楷體" w:hAnsi="標楷體"/>
                <w:b/>
                <w:sz w:val="27"/>
                <w:szCs w:val="27"/>
              </w:rPr>
              <w:t>:</w:t>
            </w: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10</w:t>
            </w:r>
          </w:p>
        </w:tc>
        <w:tc>
          <w:tcPr>
            <w:tcW w:w="4965" w:type="dxa"/>
          </w:tcPr>
          <w:p w:rsidR="005843D9" w:rsidRPr="005843D9" w:rsidRDefault="005843D9" w:rsidP="003177A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843D9">
              <w:rPr>
                <w:rFonts w:ascii="標楷體" w:eastAsia="標楷體" w:hAnsi="標楷體" w:hint="eastAsia"/>
                <w:sz w:val="27"/>
                <w:szCs w:val="27"/>
              </w:rPr>
              <w:t>報到</w:t>
            </w:r>
          </w:p>
        </w:tc>
        <w:tc>
          <w:tcPr>
            <w:tcW w:w="2774" w:type="dxa"/>
          </w:tcPr>
          <w:p w:rsidR="005843D9" w:rsidRPr="005843D9" w:rsidRDefault="005843D9" w:rsidP="003177A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843D9">
              <w:rPr>
                <w:rFonts w:ascii="標楷體" w:eastAsia="標楷體" w:hAnsi="標楷體" w:hint="eastAsia"/>
                <w:sz w:val="27"/>
                <w:szCs w:val="27"/>
              </w:rPr>
              <w:t>廟埕</w:t>
            </w:r>
          </w:p>
        </w:tc>
      </w:tr>
      <w:tr w:rsidR="005843D9" w:rsidRPr="005843D9" w:rsidTr="002D0A55">
        <w:tc>
          <w:tcPr>
            <w:tcW w:w="2089" w:type="dxa"/>
            <w:vAlign w:val="center"/>
          </w:tcPr>
          <w:p w:rsidR="005843D9" w:rsidRPr="005843D9" w:rsidRDefault="005843D9" w:rsidP="003177A1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09</w:t>
            </w:r>
            <w:r w:rsidRPr="005843D9">
              <w:rPr>
                <w:rFonts w:ascii="標楷體" w:eastAsia="標楷體" w:hAnsi="標楷體"/>
                <w:b/>
                <w:sz w:val="27"/>
                <w:szCs w:val="27"/>
              </w:rPr>
              <w:t>:</w:t>
            </w: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10</w:t>
            </w:r>
            <w:r w:rsidRPr="005843D9">
              <w:rPr>
                <w:rFonts w:ascii="標楷體" w:eastAsia="標楷體" w:hAnsi="標楷體"/>
                <w:b/>
                <w:sz w:val="27"/>
                <w:szCs w:val="27"/>
              </w:rPr>
              <w:t>－</w:t>
            </w: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09:40</w:t>
            </w:r>
          </w:p>
        </w:tc>
        <w:tc>
          <w:tcPr>
            <w:tcW w:w="4965" w:type="dxa"/>
          </w:tcPr>
          <w:p w:rsidR="005843D9" w:rsidRPr="005843D9" w:rsidRDefault="005843D9" w:rsidP="003177A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843D9">
              <w:rPr>
                <w:rFonts w:ascii="標楷體" w:eastAsia="標楷體" w:hAnsi="標楷體" w:hint="eastAsia"/>
                <w:sz w:val="27"/>
                <w:szCs w:val="27"/>
              </w:rPr>
              <w:t>城隍廟參觀與解說</w:t>
            </w:r>
          </w:p>
        </w:tc>
        <w:tc>
          <w:tcPr>
            <w:tcW w:w="2774" w:type="dxa"/>
          </w:tcPr>
          <w:p w:rsidR="005843D9" w:rsidRPr="005843D9" w:rsidRDefault="005843D9" w:rsidP="003177A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843D9">
              <w:rPr>
                <w:rFonts w:ascii="標楷體" w:eastAsia="標楷體" w:hAnsi="標楷體" w:hint="eastAsia"/>
                <w:sz w:val="27"/>
                <w:szCs w:val="27"/>
              </w:rPr>
              <w:t>城隍廟內外</w:t>
            </w:r>
          </w:p>
        </w:tc>
      </w:tr>
      <w:tr w:rsidR="005843D9" w:rsidRPr="005843D9" w:rsidTr="002D0A55">
        <w:tc>
          <w:tcPr>
            <w:tcW w:w="2089" w:type="dxa"/>
            <w:vAlign w:val="center"/>
          </w:tcPr>
          <w:p w:rsidR="005843D9" w:rsidRPr="005843D9" w:rsidRDefault="005843D9" w:rsidP="003177A1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09</w:t>
            </w:r>
            <w:r w:rsidRPr="005843D9">
              <w:rPr>
                <w:rFonts w:ascii="標楷體" w:eastAsia="標楷體" w:hAnsi="標楷體"/>
                <w:b/>
                <w:sz w:val="27"/>
                <w:szCs w:val="27"/>
              </w:rPr>
              <w:t>:</w:t>
            </w: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40</w:t>
            </w:r>
            <w:r w:rsidRPr="005843D9">
              <w:rPr>
                <w:rFonts w:ascii="標楷體" w:eastAsia="標楷體" w:hAnsi="標楷體"/>
                <w:b/>
                <w:sz w:val="27"/>
                <w:szCs w:val="27"/>
              </w:rPr>
              <w:t>－</w:t>
            </w: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11</w:t>
            </w:r>
            <w:r w:rsidRPr="005843D9">
              <w:rPr>
                <w:rFonts w:ascii="標楷體" w:eastAsia="標楷體" w:hAnsi="標楷體"/>
                <w:b/>
                <w:sz w:val="27"/>
                <w:szCs w:val="27"/>
              </w:rPr>
              <w:t>:</w:t>
            </w: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20</w:t>
            </w:r>
          </w:p>
        </w:tc>
        <w:tc>
          <w:tcPr>
            <w:tcW w:w="4965" w:type="dxa"/>
          </w:tcPr>
          <w:p w:rsidR="005843D9" w:rsidRPr="005843D9" w:rsidRDefault="005843D9" w:rsidP="003177A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843D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蛋彩畫畫獅</w:t>
            </w:r>
          </w:p>
        </w:tc>
        <w:tc>
          <w:tcPr>
            <w:tcW w:w="2774" w:type="dxa"/>
          </w:tcPr>
          <w:p w:rsidR="005843D9" w:rsidRPr="005843D9" w:rsidRDefault="005843D9" w:rsidP="003177A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843D9">
              <w:rPr>
                <w:rFonts w:ascii="標楷體" w:eastAsia="標楷體" w:hAnsi="標楷體" w:hint="eastAsia"/>
                <w:sz w:val="27"/>
                <w:szCs w:val="27"/>
              </w:rPr>
              <w:t>教學大樓3樓教室</w:t>
            </w:r>
          </w:p>
        </w:tc>
      </w:tr>
      <w:tr w:rsidR="005843D9" w:rsidRPr="005843D9" w:rsidTr="002D0A55">
        <w:tc>
          <w:tcPr>
            <w:tcW w:w="2089" w:type="dxa"/>
            <w:vAlign w:val="center"/>
          </w:tcPr>
          <w:p w:rsidR="005843D9" w:rsidRPr="005843D9" w:rsidRDefault="005843D9" w:rsidP="003177A1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10</w:t>
            </w:r>
            <w:r w:rsidRPr="005843D9">
              <w:rPr>
                <w:rFonts w:ascii="標楷體" w:eastAsia="標楷體" w:hAnsi="標楷體"/>
                <w:b/>
                <w:sz w:val="27"/>
                <w:szCs w:val="27"/>
              </w:rPr>
              <w:t>:</w:t>
            </w: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20</w:t>
            </w:r>
            <w:r w:rsidRPr="005843D9">
              <w:rPr>
                <w:rFonts w:ascii="標楷體" w:eastAsia="標楷體" w:hAnsi="標楷體"/>
                <w:b/>
                <w:sz w:val="27"/>
                <w:szCs w:val="27"/>
              </w:rPr>
              <w:t>－</w:t>
            </w: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11</w:t>
            </w:r>
            <w:r w:rsidRPr="005843D9">
              <w:rPr>
                <w:rFonts w:ascii="標楷體" w:eastAsia="標楷體" w:hAnsi="標楷體"/>
                <w:b/>
                <w:sz w:val="27"/>
                <w:szCs w:val="27"/>
              </w:rPr>
              <w:t>:</w:t>
            </w: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30</w:t>
            </w:r>
          </w:p>
        </w:tc>
        <w:tc>
          <w:tcPr>
            <w:tcW w:w="4965" w:type="dxa"/>
          </w:tcPr>
          <w:p w:rsidR="005843D9" w:rsidRPr="005843D9" w:rsidRDefault="005843D9" w:rsidP="005843D9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843D9">
              <w:rPr>
                <w:rFonts w:ascii="標楷體" w:eastAsia="標楷體" w:hAnsi="標楷體" w:hint="eastAsia"/>
                <w:sz w:val="27"/>
                <w:szCs w:val="27"/>
              </w:rPr>
              <w:t>填問卷</w:t>
            </w:r>
          </w:p>
        </w:tc>
        <w:tc>
          <w:tcPr>
            <w:tcW w:w="2774" w:type="dxa"/>
          </w:tcPr>
          <w:p w:rsidR="005843D9" w:rsidRPr="005843D9" w:rsidRDefault="005843D9" w:rsidP="003177A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843D9">
              <w:rPr>
                <w:rFonts w:ascii="標楷體" w:eastAsia="標楷體" w:hAnsi="標楷體" w:hint="eastAsia"/>
                <w:sz w:val="27"/>
                <w:szCs w:val="27"/>
              </w:rPr>
              <w:t>教學大樓3樓教室</w:t>
            </w:r>
          </w:p>
        </w:tc>
      </w:tr>
      <w:tr w:rsidR="005843D9" w:rsidRPr="005843D9" w:rsidTr="002D0A55">
        <w:tc>
          <w:tcPr>
            <w:tcW w:w="2089" w:type="dxa"/>
            <w:vAlign w:val="center"/>
          </w:tcPr>
          <w:p w:rsidR="005843D9" w:rsidRPr="005843D9" w:rsidRDefault="005843D9" w:rsidP="003177A1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11</w:t>
            </w:r>
            <w:r w:rsidRPr="005843D9">
              <w:rPr>
                <w:rFonts w:ascii="標楷體" w:eastAsia="標楷體" w:hAnsi="標楷體"/>
                <w:b/>
                <w:sz w:val="27"/>
                <w:szCs w:val="27"/>
              </w:rPr>
              <w:t>:</w:t>
            </w:r>
            <w:r w:rsidRPr="005843D9">
              <w:rPr>
                <w:rFonts w:ascii="標楷體" w:eastAsia="標楷體" w:hAnsi="標楷體" w:hint="eastAsia"/>
                <w:b/>
                <w:sz w:val="27"/>
                <w:szCs w:val="27"/>
              </w:rPr>
              <w:t>3</w:t>
            </w:r>
            <w:r w:rsidRPr="005843D9">
              <w:rPr>
                <w:rFonts w:ascii="標楷體" w:eastAsia="標楷體" w:hAnsi="標楷體"/>
                <w:b/>
                <w:sz w:val="27"/>
                <w:szCs w:val="27"/>
              </w:rPr>
              <w:t>0</w:t>
            </w:r>
          </w:p>
        </w:tc>
        <w:tc>
          <w:tcPr>
            <w:tcW w:w="4965" w:type="dxa"/>
          </w:tcPr>
          <w:p w:rsidR="005843D9" w:rsidRPr="005843D9" w:rsidRDefault="005843D9" w:rsidP="003177A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843D9">
              <w:rPr>
                <w:rFonts w:ascii="標楷體" w:eastAsia="標楷體" w:hAnsi="標楷體" w:hint="eastAsia"/>
                <w:sz w:val="27"/>
                <w:szCs w:val="27"/>
              </w:rPr>
              <w:t>賦歸、環境整理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、收拾用具</w:t>
            </w:r>
          </w:p>
        </w:tc>
        <w:tc>
          <w:tcPr>
            <w:tcW w:w="2774" w:type="dxa"/>
          </w:tcPr>
          <w:p w:rsidR="005843D9" w:rsidRPr="005843D9" w:rsidRDefault="005843D9" w:rsidP="003177A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5843D9" w:rsidRPr="005843D9" w:rsidRDefault="005843D9" w:rsidP="005843D9">
      <w:pPr>
        <w:rPr>
          <w:rFonts w:ascii="標楷體" w:eastAsia="標楷體" w:hAnsi="標楷體"/>
          <w:color w:val="333333"/>
          <w:kern w:val="0"/>
          <w:sz w:val="27"/>
          <w:szCs w:val="27"/>
        </w:rPr>
      </w:pPr>
    </w:p>
    <w:p w:rsidR="005843D9" w:rsidRPr="0078365D" w:rsidRDefault="005843D9" w:rsidP="005843D9">
      <w:pPr>
        <w:rPr>
          <w:rFonts w:ascii="標楷體" w:eastAsia="標楷體" w:hAnsi="標楷體"/>
          <w:color w:val="333333"/>
          <w:kern w:val="0"/>
          <w:sz w:val="32"/>
          <w:szCs w:val="32"/>
        </w:rPr>
      </w:pPr>
      <w:r w:rsidRPr="0078365D">
        <w:rPr>
          <w:rFonts w:ascii="標楷體" w:eastAsia="標楷體" w:hAnsi="標楷體" w:hint="eastAsia"/>
          <w:color w:val="333333"/>
          <w:kern w:val="0"/>
          <w:sz w:val="32"/>
          <w:szCs w:val="32"/>
        </w:rPr>
        <w:t>附表</w:t>
      </w:r>
    </w:p>
    <w:p w:rsidR="005843D9" w:rsidRPr="0085482E" w:rsidRDefault="005843D9" w:rsidP="005843D9">
      <w:pPr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85482E">
        <w:rPr>
          <w:rFonts w:ascii="標楷體" w:eastAsia="標楷體" w:hAnsi="標楷體" w:hint="eastAsia"/>
          <w:b/>
          <w:color w:val="333333"/>
          <w:kern w:val="0"/>
          <w:sz w:val="40"/>
          <w:szCs w:val="40"/>
        </w:rPr>
        <w:t>國定古蹟</w:t>
      </w:r>
      <w:r w:rsidRPr="0085482E">
        <w:rPr>
          <w:rFonts w:ascii="標楷體" w:eastAsia="標楷體" w:hAnsi="標楷體"/>
          <w:b/>
          <w:color w:val="333333"/>
          <w:kern w:val="0"/>
          <w:sz w:val="40"/>
          <w:szCs w:val="40"/>
        </w:rPr>
        <w:t>嘉</w:t>
      </w:r>
      <w:r w:rsidRPr="0085482E">
        <w:rPr>
          <w:rFonts w:ascii="標楷體" w:eastAsia="標楷體" w:hAnsi="標楷體" w:hint="eastAsia"/>
          <w:b/>
          <w:color w:val="333333"/>
          <w:kern w:val="0"/>
          <w:sz w:val="40"/>
          <w:szCs w:val="40"/>
        </w:rPr>
        <w:t>義城隍廟</w:t>
      </w:r>
      <w:r>
        <w:rPr>
          <w:rFonts w:ascii="標楷體" w:eastAsia="標楷體" w:hAnsi="標楷體" w:hint="eastAsia"/>
          <w:b/>
          <w:color w:val="333333"/>
          <w:kern w:val="0"/>
          <w:sz w:val="40"/>
          <w:szCs w:val="40"/>
        </w:rPr>
        <w:t>109</w:t>
      </w:r>
      <w:r w:rsidRPr="0085482E">
        <w:rPr>
          <w:rFonts w:ascii="標楷體" w:eastAsia="標楷體" w:hAnsi="標楷體" w:hint="eastAsia"/>
          <w:b/>
          <w:color w:val="333333"/>
          <w:kern w:val="0"/>
          <w:sz w:val="40"/>
          <w:szCs w:val="40"/>
        </w:rPr>
        <w:t>年「全國古蹟日」</w:t>
      </w:r>
      <w:r w:rsidRPr="0085482E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  <w:shd w:val="clear" w:color="auto" w:fill="FFFFFF"/>
        </w:rPr>
        <w:t>活動</w:t>
      </w:r>
      <w:r w:rsidRPr="0085482E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報名表</w:t>
      </w:r>
    </w:p>
    <w:p w:rsidR="005843D9" w:rsidRDefault="005843D9" w:rsidP="005843D9">
      <w:pPr>
        <w:rPr>
          <w:rFonts w:ascii="標楷體" w:eastAsia="標楷體" w:hAnsi="標楷體"/>
          <w:b/>
          <w:szCs w:val="40"/>
        </w:rPr>
      </w:pPr>
      <w:r w:rsidRPr="0085482E">
        <w:rPr>
          <w:rFonts w:ascii="標楷體" w:eastAsia="標楷體" w:hAnsi="標楷體" w:hint="eastAsia"/>
          <w:b/>
          <w:szCs w:val="40"/>
        </w:rPr>
        <w:t xml:space="preserve">                                                              ※編號：</w:t>
      </w:r>
    </w:p>
    <w:p w:rsidR="002D0A55" w:rsidRPr="0085482E" w:rsidRDefault="002D0A55" w:rsidP="005843D9">
      <w:pPr>
        <w:rPr>
          <w:rFonts w:ascii="標楷體" w:eastAsia="標楷體" w:hAnsi="標楷體"/>
          <w:b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222"/>
        <w:gridCol w:w="1638"/>
        <w:gridCol w:w="4010"/>
      </w:tblGrid>
      <w:tr w:rsidR="005843D9" w:rsidRPr="00D737D9" w:rsidTr="003177A1">
        <w:tc>
          <w:tcPr>
            <w:tcW w:w="1620" w:type="dxa"/>
            <w:vAlign w:val="center"/>
          </w:tcPr>
          <w:p w:rsidR="005843D9" w:rsidRPr="00B32A44" w:rsidRDefault="005843D9" w:rsidP="003177A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參加人員姓   名</w:t>
            </w:r>
          </w:p>
        </w:tc>
        <w:tc>
          <w:tcPr>
            <w:tcW w:w="3222" w:type="dxa"/>
            <w:vAlign w:val="center"/>
          </w:tcPr>
          <w:p w:rsidR="005843D9" w:rsidRPr="00B32A44" w:rsidRDefault="005843D9" w:rsidP="003177A1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5843D9" w:rsidRPr="00B32A44" w:rsidRDefault="005843D9" w:rsidP="003177A1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5843D9" w:rsidRPr="00B32A44" w:rsidRDefault="005843D9" w:rsidP="003177A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聯絡電話或 手機</w:t>
            </w:r>
          </w:p>
        </w:tc>
        <w:tc>
          <w:tcPr>
            <w:tcW w:w="4010" w:type="dxa"/>
            <w:vAlign w:val="center"/>
          </w:tcPr>
          <w:p w:rsidR="005843D9" w:rsidRPr="00B32A44" w:rsidRDefault="005843D9" w:rsidP="003177A1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D6DF8" w:rsidRPr="00D737D9" w:rsidTr="003177A1">
        <w:tc>
          <w:tcPr>
            <w:tcW w:w="1620" w:type="dxa"/>
            <w:vAlign w:val="center"/>
          </w:tcPr>
          <w:p w:rsidR="00DD6DF8" w:rsidRPr="00B32A44" w:rsidRDefault="00DD6DF8" w:rsidP="003177A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就讀學校</w:t>
            </w:r>
          </w:p>
        </w:tc>
        <w:tc>
          <w:tcPr>
            <w:tcW w:w="3222" w:type="dxa"/>
            <w:vAlign w:val="center"/>
          </w:tcPr>
          <w:p w:rsidR="00DD6DF8" w:rsidRPr="00B32A44" w:rsidRDefault="00DD6DF8" w:rsidP="003177A1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DD6DF8" w:rsidRPr="00B32A44" w:rsidRDefault="00DD6DF8" w:rsidP="003177A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就讀年級</w:t>
            </w:r>
          </w:p>
        </w:tc>
        <w:tc>
          <w:tcPr>
            <w:tcW w:w="4010" w:type="dxa"/>
            <w:vAlign w:val="center"/>
          </w:tcPr>
          <w:p w:rsidR="00DD6DF8" w:rsidRPr="00B32A44" w:rsidRDefault="00DD6DF8" w:rsidP="003177A1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D6DF8" w:rsidRPr="00D737D9" w:rsidTr="00C11BBE">
        <w:tc>
          <w:tcPr>
            <w:tcW w:w="1620" w:type="dxa"/>
            <w:vAlign w:val="center"/>
          </w:tcPr>
          <w:p w:rsidR="00DD6DF8" w:rsidRDefault="00DD6DF8" w:rsidP="003177A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e-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mail</w:t>
            </w:r>
          </w:p>
        </w:tc>
        <w:tc>
          <w:tcPr>
            <w:tcW w:w="8870" w:type="dxa"/>
            <w:gridSpan w:val="3"/>
            <w:vAlign w:val="center"/>
          </w:tcPr>
          <w:p w:rsidR="00DD6DF8" w:rsidRPr="00B32A44" w:rsidRDefault="00DD6DF8" w:rsidP="003177A1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654298" w:rsidRPr="00D737D9" w:rsidTr="003177A1">
        <w:tc>
          <w:tcPr>
            <w:tcW w:w="1620" w:type="dxa"/>
            <w:vAlign w:val="center"/>
          </w:tcPr>
          <w:p w:rsidR="00654298" w:rsidRPr="00B32A44" w:rsidRDefault="00654298" w:rsidP="003177A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  訊</w:t>
            </w:r>
          </w:p>
          <w:p w:rsidR="00654298" w:rsidRPr="00B32A44" w:rsidRDefault="00654298" w:rsidP="003177A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  址</w:t>
            </w:r>
          </w:p>
        </w:tc>
        <w:tc>
          <w:tcPr>
            <w:tcW w:w="8870" w:type="dxa"/>
            <w:gridSpan w:val="3"/>
            <w:vAlign w:val="center"/>
          </w:tcPr>
          <w:p w:rsidR="00654298" w:rsidRPr="00B32A44" w:rsidRDefault="00654298" w:rsidP="00336182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縣、市</w:t>
            </w: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區</w:t>
            </w: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</w:t>
            </w: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路、街   </w:t>
            </w:r>
          </w:p>
          <w:p w:rsidR="00654298" w:rsidRPr="00B32A44" w:rsidRDefault="00654298" w:rsidP="00336182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巷 </w:t>
            </w: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弄</w:t>
            </w: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號</w:t>
            </w: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</w:t>
            </w: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樓之</w:t>
            </w: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</w:t>
            </w:r>
          </w:p>
        </w:tc>
      </w:tr>
      <w:tr w:rsidR="00654298" w:rsidRPr="00D737D9" w:rsidTr="003177A1">
        <w:tc>
          <w:tcPr>
            <w:tcW w:w="1620" w:type="dxa"/>
            <w:vAlign w:val="center"/>
          </w:tcPr>
          <w:p w:rsidR="00654298" w:rsidRPr="00B32A44" w:rsidRDefault="00654298" w:rsidP="003177A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參加梯次</w:t>
            </w:r>
          </w:p>
        </w:tc>
        <w:tc>
          <w:tcPr>
            <w:tcW w:w="8870" w:type="dxa"/>
            <w:gridSpan w:val="3"/>
            <w:vAlign w:val="center"/>
          </w:tcPr>
          <w:p w:rsidR="00654298" w:rsidRPr="00B32A44" w:rsidRDefault="00654298" w:rsidP="002D0A55">
            <w:pPr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 w:rsidRPr="002D0A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□9/6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□9/13     □9/20     □9/27</w:t>
            </w:r>
          </w:p>
        </w:tc>
      </w:tr>
      <w:tr w:rsidR="00654298" w:rsidRPr="00D737D9" w:rsidTr="003177A1">
        <w:tc>
          <w:tcPr>
            <w:tcW w:w="1620" w:type="dxa"/>
            <w:vAlign w:val="center"/>
          </w:tcPr>
          <w:p w:rsidR="00654298" w:rsidRPr="00B32A44" w:rsidRDefault="00654298" w:rsidP="003177A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監護人</w:t>
            </w:r>
          </w:p>
        </w:tc>
        <w:tc>
          <w:tcPr>
            <w:tcW w:w="8870" w:type="dxa"/>
            <w:gridSpan w:val="3"/>
            <w:vAlign w:val="center"/>
          </w:tcPr>
          <w:p w:rsidR="00654298" w:rsidRPr="00B32A44" w:rsidRDefault="00654298" w:rsidP="002D0A55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32A44">
              <w:rPr>
                <w:rFonts w:ascii="標楷體" w:eastAsia="標楷體" w:hAnsi="標楷體" w:hint="eastAsia"/>
                <w:sz w:val="32"/>
                <w:szCs w:val="32"/>
              </w:rPr>
              <w:t>姓名：              電話（</w:t>
            </w:r>
            <w:r w:rsidRPr="00B32A4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手機</w:t>
            </w:r>
            <w:r w:rsidRPr="00B32A44">
              <w:rPr>
                <w:rFonts w:ascii="標楷體" w:eastAsia="標楷體" w:hAnsi="標楷體" w:hint="eastAsia"/>
                <w:sz w:val="32"/>
                <w:szCs w:val="32"/>
              </w:rPr>
              <w:t>）：</w:t>
            </w:r>
          </w:p>
        </w:tc>
      </w:tr>
    </w:tbl>
    <w:p w:rsidR="005843D9" w:rsidRPr="00B32A44" w:rsidRDefault="005843D9" w:rsidP="005843D9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B32A44">
        <w:rPr>
          <w:rFonts w:ascii="標楷體" w:eastAsia="標楷體" w:hAnsi="標楷體" w:hint="eastAsia"/>
          <w:b/>
          <w:sz w:val="28"/>
          <w:szCs w:val="28"/>
        </w:rPr>
        <w:t>上列資料必填，</w:t>
      </w:r>
      <w:r w:rsidR="002D0A55">
        <w:rPr>
          <w:rFonts w:ascii="標楷體" w:eastAsia="標楷體" w:hAnsi="標楷體" w:hint="eastAsia"/>
          <w:b/>
          <w:sz w:val="28"/>
          <w:szCs w:val="28"/>
        </w:rPr>
        <w:t>資料</w:t>
      </w:r>
      <w:r w:rsidRPr="00B32A44">
        <w:rPr>
          <w:rFonts w:ascii="標楷體" w:eastAsia="標楷體" w:hAnsi="標楷體" w:hint="eastAsia"/>
          <w:b/>
          <w:sz w:val="28"/>
          <w:szCs w:val="28"/>
        </w:rPr>
        <w:t>不完整者視同</w:t>
      </w:r>
      <w:r w:rsidR="002D0A55">
        <w:rPr>
          <w:rFonts w:ascii="標楷體" w:eastAsia="標楷體" w:hAnsi="標楷體" w:hint="eastAsia"/>
          <w:b/>
          <w:sz w:val="28"/>
          <w:szCs w:val="28"/>
        </w:rPr>
        <w:t>沒</w:t>
      </w:r>
      <w:r w:rsidRPr="00B32A44">
        <w:rPr>
          <w:rFonts w:ascii="標楷體" w:eastAsia="標楷體" w:hAnsi="標楷體" w:hint="eastAsia"/>
          <w:b/>
          <w:sz w:val="28"/>
          <w:szCs w:val="28"/>
        </w:rPr>
        <w:t>報名。</w:t>
      </w:r>
      <w:r w:rsidR="002D0A55">
        <w:rPr>
          <w:rFonts w:ascii="標楷體" w:eastAsia="標楷體" w:hAnsi="標楷體" w:hint="eastAsia"/>
          <w:b/>
          <w:sz w:val="28"/>
          <w:szCs w:val="28"/>
        </w:rPr>
        <w:t>1人只能選1梯次參加，請勿重複。</w:t>
      </w:r>
    </w:p>
    <w:p w:rsidR="005843D9" w:rsidRPr="00B32A44" w:rsidRDefault="005843D9" w:rsidP="005843D9">
      <w:pPr>
        <w:rPr>
          <w:rFonts w:ascii="標楷體" w:eastAsia="標楷體" w:hAnsi="標楷體"/>
          <w:b/>
          <w:sz w:val="28"/>
          <w:szCs w:val="28"/>
        </w:rPr>
      </w:pPr>
      <w:r w:rsidRPr="00B32A44">
        <w:rPr>
          <w:rFonts w:ascii="標楷體" w:eastAsia="標楷體" w:hAnsi="標楷體" w:hint="eastAsia"/>
          <w:b/>
          <w:sz w:val="28"/>
          <w:szCs w:val="28"/>
        </w:rPr>
        <w:t>◎報名表請傳真</w:t>
      </w:r>
      <w:r w:rsidR="002D0A55">
        <w:rPr>
          <w:rFonts w:ascii="標楷體" w:eastAsia="標楷體" w:hAnsi="標楷體" w:hint="eastAsia"/>
          <w:b/>
          <w:sz w:val="28"/>
          <w:szCs w:val="28"/>
        </w:rPr>
        <w:t>（05.2288052）</w:t>
      </w:r>
      <w:r w:rsidRPr="00B32A44">
        <w:rPr>
          <w:rFonts w:ascii="標楷體" w:eastAsia="標楷體" w:hAnsi="標楷體" w:hint="eastAsia"/>
          <w:b/>
          <w:sz w:val="28"/>
          <w:szCs w:val="28"/>
        </w:rPr>
        <w:t>或親送本廟</w:t>
      </w:r>
      <w:r>
        <w:rPr>
          <w:rFonts w:ascii="標楷體" w:eastAsia="標楷體" w:hAnsi="標楷體" w:hint="eastAsia"/>
          <w:b/>
          <w:sz w:val="28"/>
          <w:szCs w:val="28"/>
        </w:rPr>
        <w:t>，未交</w:t>
      </w:r>
      <w:r w:rsidR="002D0A55">
        <w:rPr>
          <w:rFonts w:ascii="標楷體" w:eastAsia="標楷體" w:hAnsi="標楷體" w:hint="eastAsia"/>
          <w:b/>
          <w:sz w:val="28"/>
          <w:szCs w:val="28"/>
        </w:rPr>
        <w:t>報名表</w:t>
      </w:r>
      <w:r>
        <w:rPr>
          <w:rFonts w:ascii="標楷體" w:eastAsia="標楷體" w:hAnsi="標楷體" w:hint="eastAsia"/>
          <w:b/>
          <w:sz w:val="28"/>
          <w:szCs w:val="28"/>
        </w:rPr>
        <w:t>視同</w:t>
      </w:r>
      <w:r w:rsidR="002D0A55">
        <w:rPr>
          <w:rFonts w:ascii="標楷體" w:eastAsia="標楷體" w:hAnsi="標楷體" w:hint="eastAsia"/>
          <w:b/>
          <w:sz w:val="28"/>
          <w:szCs w:val="28"/>
        </w:rPr>
        <w:t>沒</w:t>
      </w:r>
      <w:r>
        <w:rPr>
          <w:rFonts w:ascii="標楷體" w:eastAsia="標楷體" w:hAnsi="標楷體" w:hint="eastAsia"/>
          <w:b/>
          <w:sz w:val="28"/>
          <w:szCs w:val="28"/>
        </w:rPr>
        <w:t>報名。</w:t>
      </w:r>
    </w:p>
    <w:p w:rsidR="005843D9" w:rsidRDefault="005843D9" w:rsidP="005843D9">
      <w:pPr>
        <w:ind w:left="360"/>
        <w:rPr>
          <w:rFonts w:ascii="標楷體" w:eastAsia="標楷體" w:hAnsi="標楷體"/>
          <w:b/>
        </w:rPr>
      </w:pPr>
    </w:p>
    <w:p w:rsidR="005843D9" w:rsidRPr="00C13D6F" w:rsidRDefault="005843D9" w:rsidP="005843D9">
      <w:pPr>
        <w:ind w:left="360"/>
        <w:rPr>
          <w:rFonts w:ascii="標楷體" w:eastAsia="標楷體" w:hAnsi="標楷體"/>
          <w:b/>
        </w:rPr>
      </w:pPr>
    </w:p>
    <w:p w:rsidR="00010742" w:rsidRPr="00DE6EF9" w:rsidRDefault="00010742"/>
    <w:sectPr w:rsidR="00010742" w:rsidRPr="00DE6EF9" w:rsidSect="00DE6E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615" w:rsidRDefault="00D44615" w:rsidP="003F00F4">
      <w:r>
        <w:separator/>
      </w:r>
    </w:p>
  </w:endnote>
  <w:endnote w:type="continuationSeparator" w:id="1">
    <w:p w:rsidR="00D44615" w:rsidRDefault="00D44615" w:rsidP="003F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王漢宗中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王漢宗中勘亭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毛楷">
    <w:panose1 w:val="02000000000000000000"/>
    <w:charset w:val="88"/>
    <w:family w:val="auto"/>
    <w:pitch w:val="variable"/>
    <w:sig w:usb0="00000003" w:usb1="288800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615" w:rsidRDefault="00D44615" w:rsidP="003F00F4">
      <w:r>
        <w:separator/>
      </w:r>
    </w:p>
  </w:footnote>
  <w:footnote w:type="continuationSeparator" w:id="1">
    <w:p w:rsidR="00D44615" w:rsidRDefault="00D44615" w:rsidP="003F0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007B"/>
    <w:multiLevelType w:val="hybridMultilevel"/>
    <w:tmpl w:val="F2D6C17A"/>
    <w:lvl w:ilvl="0" w:tplc="7CCC38D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EF9"/>
    <w:rsid w:val="00010742"/>
    <w:rsid w:val="000335B6"/>
    <w:rsid w:val="002759B6"/>
    <w:rsid w:val="002C443F"/>
    <w:rsid w:val="002D0A55"/>
    <w:rsid w:val="003F00F4"/>
    <w:rsid w:val="004D3D5B"/>
    <w:rsid w:val="004F2E1D"/>
    <w:rsid w:val="005843D9"/>
    <w:rsid w:val="00592A86"/>
    <w:rsid w:val="005E0093"/>
    <w:rsid w:val="00654298"/>
    <w:rsid w:val="00822D91"/>
    <w:rsid w:val="00B46C6C"/>
    <w:rsid w:val="00BD415B"/>
    <w:rsid w:val="00D27A73"/>
    <w:rsid w:val="00D44615"/>
    <w:rsid w:val="00DD6DF8"/>
    <w:rsid w:val="00DE6EF9"/>
    <w:rsid w:val="00EB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42"/>
    <w:pPr>
      <w:widowControl w:val="0"/>
    </w:pPr>
  </w:style>
  <w:style w:type="paragraph" w:styleId="2">
    <w:name w:val="heading 2"/>
    <w:basedOn w:val="a"/>
    <w:link w:val="20"/>
    <w:uiPriority w:val="9"/>
    <w:qFormat/>
    <w:rsid w:val="00DE6EF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E6EF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E6E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F0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00F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0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00F4"/>
    <w:rPr>
      <w:sz w:val="20"/>
      <w:szCs w:val="20"/>
    </w:rPr>
  </w:style>
  <w:style w:type="character" w:styleId="a7">
    <w:name w:val="Hyperlink"/>
    <w:basedOn w:val="a0"/>
    <w:uiPriority w:val="99"/>
    <w:unhideWhenUsed/>
    <w:rsid w:val="00BD41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415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D415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5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59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forms.gle/PEwmaipiEenBMhRX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2020-07-23T08:58:00Z</cp:lastPrinted>
  <dcterms:created xsi:type="dcterms:W3CDTF">2020-07-28T06:54:00Z</dcterms:created>
  <dcterms:modified xsi:type="dcterms:W3CDTF">2020-07-29T08:28:00Z</dcterms:modified>
</cp:coreProperties>
</file>